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A2" w:rsidRPr="005F4180" w:rsidRDefault="00CA2BA2" w:rsidP="005F4180">
      <w:pPr>
        <w:pStyle w:val="Header"/>
        <w:spacing w:after="0" w:line="480" w:lineRule="auto"/>
        <w:jc w:val="center"/>
        <w:rPr>
          <w:u w:val="single"/>
        </w:rPr>
      </w:pPr>
      <w:r w:rsidRPr="005F4180">
        <w:rPr>
          <w:u w:val="single"/>
        </w:rPr>
        <w:t>Field Trip Terms</w:t>
      </w:r>
    </w:p>
    <w:p w:rsidR="00CA2BA2" w:rsidRDefault="00CA2BA2" w:rsidP="000B210D">
      <w:pPr>
        <w:pStyle w:val="Header"/>
        <w:numPr>
          <w:ilvl w:val="0"/>
          <w:numId w:val="2"/>
        </w:numPr>
        <w:tabs>
          <w:tab w:val="clear" w:pos="3915"/>
          <w:tab w:val="num" w:pos="720"/>
        </w:tabs>
        <w:spacing w:after="0" w:line="480" w:lineRule="auto"/>
        <w:ind w:left="720" w:hanging="720"/>
        <w:jc w:val="both"/>
      </w:pPr>
      <w:r w:rsidRPr="00F656A4">
        <w:rPr>
          <w:u w:val="single"/>
        </w:rPr>
        <w:t>Electricity</w:t>
      </w:r>
      <w:r>
        <w:t xml:space="preserve"> – form of energy which can occur naturally (lightning) or be produced (by a generator) which involves movement of electrons.</w:t>
      </w:r>
    </w:p>
    <w:p w:rsidR="00CA2BA2" w:rsidRDefault="00CA2BA2" w:rsidP="000B210D">
      <w:pPr>
        <w:pStyle w:val="Header"/>
        <w:numPr>
          <w:ilvl w:val="0"/>
          <w:numId w:val="2"/>
        </w:numPr>
        <w:tabs>
          <w:tab w:val="clear" w:pos="3915"/>
          <w:tab w:val="num" w:pos="720"/>
        </w:tabs>
        <w:spacing w:after="0" w:line="480" w:lineRule="auto"/>
        <w:ind w:left="720" w:hanging="720"/>
        <w:jc w:val="both"/>
      </w:pPr>
      <w:r w:rsidRPr="00F656A4">
        <w:rPr>
          <w:u w:val="single"/>
        </w:rPr>
        <w:t xml:space="preserve">Pulley </w:t>
      </w:r>
      <w:r>
        <w:t>– transmits power by use of band, belt or chain passing over rim of a wheel.</w:t>
      </w:r>
    </w:p>
    <w:p w:rsidR="00CA2BA2" w:rsidRDefault="00CA2BA2" w:rsidP="000B210D">
      <w:pPr>
        <w:pStyle w:val="Header"/>
        <w:numPr>
          <w:ilvl w:val="0"/>
          <w:numId w:val="2"/>
        </w:numPr>
        <w:tabs>
          <w:tab w:val="clear" w:pos="3915"/>
          <w:tab w:val="num" w:pos="720"/>
        </w:tabs>
        <w:spacing w:after="0" w:line="480" w:lineRule="auto"/>
        <w:ind w:left="720" w:hanging="720"/>
        <w:jc w:val="both"/>
      </w:pPr>
      <w:r>
        <w:t>Insulator – something used to separate two conducting bodies to prevent transfer of energy.</w:t>
      </w:r>
    </w:p>
    <w:p w:rsidR="00CA2BA2" w:rsidRDefault="00CA2BA2" w:rsidP="00C63CCE">
      <w:pPr>
        <w:pStyle w:val="Header"/>
        <w:numPr>
          <w:ilvl w:val="0"/>
          <w:numId w:val="2"/>
        </w:numPr>
        <w:tabs>
          <w:tab w:val="clear" w:pos="3915"/>
          <w:tab w:val="num" w:pos="720"/>
        </w:tabs>
        <w:spacing w:after="0" w:line="480" w:lineRule="auto"/>
        <w:ind w:left="720" w:hanging="720"/>
        <w:jc w:val="both"/>
      </w:pPr>
      <w:r w:rsidRPr="00F656A4">
        <w:rPr>
          <w:u w:val="single"/>
        </w:rPr>
        <w:t>Electrons</w:t>
      </w:r>
      <w:r>
        <w:t xml:space="preserve"> – atomic particles which carry a negative charge.</w:t>
      </w:r>
    </w:p>
    <w:p w:rsidR="00CA2BA2" w:rsidRDefault="00CA2BA2" w:rsidP="000B210D">
      <w:pPr>
        <w:pStyle w:val="Header"/>
        <w:numPr>
          <w:ilvl w:val="0"/>
          <w:numId w:val="2"/>
        </w:numPr>
        <w:tabs>
          <w:tab w:val="clear" w:pos="3915"/>
          <w:tab w:val="num" w:pos="720"/>
        </w:tabs>
        <w:spacing w:after="0" w:line="480" w:lineRule="auto"/>
        <w:ind w:left="720" w:hanging="720"/>
        <w:jc w:val="both"/>
      </w:pPr>
      <w:r w:rsidRPr="00F656A4">
        <w:rPr>
          <w:u w:val="single"/>
        </w:rPr>
        <w:t>Voltage</w:t>
      </w:r>
      <w:r>
        <w:t xml:space="preserve"> – electric potential measured in per unit charge.</w:t>
      </w:r>
    </w:p>
    <w:p w:rsidR="00CA2BA2" w:rsidRDefault="00CA2BA2" w:rsidP="000B210D">
      <w:pPr>
        <w:pStyle w:val="Header"/>
        <w:numPr>
          <w:ilvl w:val="0"/>
          <w:numId w:val="2"/>
        </w:numPr>
        <w:tabs>
          <w:tab w:val="clear" w:pos="3915"/>
          <w:tab w:val="num" w:pos="720"/>
        </w:tabs>
        <w:spacing w:after="0" w:line="480" w:lineRule="auto"/>
        <w:ind w:left="720" w:hanging="720"/>
        <w:jc w:val="both"/>
      </w:pPr>
      <w:r w:rsidRPr="00F656A4">
        <w:rPr>
          <w:u w:val="single"/>
        </w:rPr>
        <w:t>Shock</w:t>
      </w:r>
      <w:r>
        <w:t xml:space="preserve"> – to receive electrical discharge.</w:t>
      </w:r>
    </w:p>
    <w:p w:rsidR="00CA2BA2" w:rsidRDefault="00CA2BA2" w:rsidP="000B210D">
      <w:pPr>
        <w:pStyle w:val="Header"/>
        <w:numPr>
          <w:ilvl w:val="0"/>
          <w:numId w:val="2"/>
        </w:numPr>
        <w:tabs>
          <w:tab w:val="clear" w:pos="3915"/>
          <w:tab w:val="num" w:pos="720"/>
        </w:tabs>
        <w:spacing w:after="0" w:line="480" w:lineRule="auto"/>
        <w:ind w:left="720" w:hanging="720"/>
        <w:jc w:val="both"/>
      </w:pPr>
      <w:r w:rsidRPr="00F656A4">
        <w:rPr>
          <w:u w:val="single"/>
        </w:rPr>
        <w:t>Electric Current</w:t>
      </w:r>
      <w:r>
        <w:t xml:space="preserve"> – running, flowing, movement of positive or negative electric particles. </w:t>
      </w:r>
    </w:p>
    <w:p w:rsidR="00CA2BA2" w:rsidRDefault="00CA2BA2" w:rsidP="000B210D">
      <w:pPr>
        <w:pStyle w:val="Header"/>
        <w:numPr>
          <w:ilvl w:val="0"/>
          <w:numId w:val="2"/>
        </w:numPr>
        <w:tabs>
          <w:tab w:val="clear" w:pos="3915"/>
          <w:tab w:val="num" w:pos="720"/>
        </w:tabs>
        <w:spacing w:after="0" w:line="480" w:lineRule="auto"/>
        <w:ind w:left="720" w:hanging="720"/>
        <w:jc w:val="both"/>
      </w:pPr>
      <w:r w:rsidRPr="00F656A4">
        <w:rPr>
          <w:u w:val="single"/>
        </w:rPr>
        <w:t>Electric Field</w:t>
      </w:r>
      <w:r>
        <w:t xml:space="preserve"> – area which distributes electric charge due to being acted upon by another electric charge.</w:t>
      </w:r>
    </w:p>
    <w:p w:rsidR="00CA2BA2" w:rsidRDefault="00CA2BA2" w:rsidP="00B14AE5">
      <w:pPr>
        <w:pStyle w:val="Header"/>
        <w:numPr>
          <w:ilvl w:val="0"/>
          <w:numId w:val="2"/>
        </w:numPr>
        <w:tabs>
          <w:tab w:val="clear" w:pos="3915"/>
          <w:tab w:val="num" w:pos="720"/>
        </w:tabs>
        <w:spacing w:after="0" w:line="480" w:lineRule="auto"/>
        <w:ind w:left="720" w:hanging="720"/>
        <w:jc w:val="both"/>
      </w:pPr>
      <w:r w:rsidRPr="00F656A4">
        <w:rPr>
          <w:u w:val="single"/>
        </w:rPr>
        <w:t>Transformer</w:t>
      </w:r>
      <w:r>
        <w:t xml:space="preserve"> – a device which turns variations of current into circuits producing voltage.</w:t>
      </w:r>
    </w:p>
    <w:p w:rsidR="00CA2BA2" w:rsidRDefault="00CA2BA2" w:rsidP="00B14AE5">
      <w:pPr>
        <w:pStyle w:val="Header"/>
        <w:numPr>
          <w:ilvl w:val="0"/>
          <w:numId w:val="2"/>
        </w:numPr>
        <w:tabs>
          <w:tab w:val="clear" w:pos="3915"/>
          <w:tab w:val="num" w:pos="720"/>
        </w:tabs>
        <w:spacing w:after="0" w:line="480" w:lineRule="auto"/>
        <w:ind w:left="720" w:hanging="720"/>
        <w:jc w:val="both"/>
      </w:pPr>
      <w:r w:rsidRPr="00F656A4">
        <w:rPr>
          <w:u w:val="single"/>
        </w:rPr>
        <w:t xml:space="preserve">Electrodes </w:t>
      </w:r>
      <w:r>
        <w:t>– conductor used to create electrical contact.</w:t>
      </w:r>
    </w:p>
    <w:p w:rsidR="00CA2BA2" w:rsidRDefault="00CA2BA2" w:rsidP="000B210D">
      <w:pPr>
        <w:pStyle w:val="Header"/>
        <w:numPr>
          <w:ilvl w:val="0"/>
          <w:numId w:val="2"/>
        </w:numPr>
        <w:tabs>
          <w:tab w:val="clear" w:pos="3915"/>
          <w:tab w:val="num" w:pos="720"/>
        </w:tabs>
        <w:spacing w:after="0" w:line="480" w:lineRule="auto"/>
        <w:ind w:left="720" w:hanging="720"/>
        <w:jc w:val="both"/>
      </w:pPr>
      <w:r w:rsidRPr="00F656A4">
        <w:rPr>
          <w:u w:val="single"/>
        </w:rPr>
        <w:t>Conductor</w:t>
      </w:r>
      <w:r>
        <w:t xml:space="preserve"> – object allowing for easy flow of electric current.</w:t>
      </w:r>
    </w:p>
    <w:p w:rsidR="00CA2BA2" w:rsidRDefault="00CA2BA2" w:rsidP="007F29A2">
      <w:pPr>
        <w:pStyle w:val="Header"/>
        <w:numPr>
          <w:ilvl w:val="0"/>
          <w:numId w:val="2"/>
        </w:numPr>
        <w:tabs>
          <w:tab w:val="clear" w:pos="3915"/>
          <w:tab w:val="num" w:pos="720"/>
        </w:tabs>
        <w:spacing w:after="0" w:line="480" w:lineRule="auto"/>
        <w:ind w:left="720" w:hanging="720"/>
        <w:jc w:val="both"/>
      </w:pPr>
      <w:r w:rsidRPr="00F656A4">
        <w:rPr>
          <w:u w:val="single"/>
        </w:rPr>
        <w:t>Florescent</w:t>
      </w:r>
      <w:r w:rsidRPr="007F29A2">
        <w:t xml:space="preserve"> – luminescence caused by radiation absorption.</w:t>
      </w:r>
    </w:p>
    <w:p w:rsidR="00CA2BA2" w:rsidRPr="00F656A4" w:rsidRDefault="00CA2BA2" w:rsidP="007F29A2">
      <w:pPr>
        <w:pStyle w:val="Header"/>
        <w:numPr>
          <w:ilvl w:val="0"/>
          <w:numId w:val="2"/>
        </w:numPr>
        <w:tabs>
          <w:tab w:val="clear" w:pos="3915"/>
          <w:tab w:val="num" w:pos="720"/>
        </w:tabs>
        <w:spacing w:after="0" w:line="480" w:lineRule="auto"/>
        <w:ind w:left="720" w:hanging="720"/>
        <w:jc w:val="both"/>
      </w:pPr>
      <w:r w:rsidRPr="00F656A4">
        <w:rPr>
          <w:bCs/>
          <w:u w:val="single"/>
          <w:lang/>
        </w:rPr>
        <w:t>Electromagnetic induction</w:t>
      </w:r>
      <w:r w:rsidRPr="00F656A4">
        <w:rPr>
          <w:lang/>
        </w:rPr>
        <w:t xml:space="preserve"> </w:t>
      </w:r>
      <w:r>
        <w:rPr>
          <w:lang/>
        </w:rPr>
        <w:t>-</w:t>
      </w:r>
      <w:r w:rsidRPr="00F656A4">
        <w:rPr>
          <w:lang/>
        </w:rPr>
        <w:t xml:space="preserve"> the production of </w:t>
      </w:r>
      <w:hyperlink r:id="rId7" w:tooltip="Voltage" w:history="1">
        <w:r w:rsidRPr="00F656A4">
          <w:rPr>
            <w:rStyle w:val="Hyperlink"/>
            <w:color w:val="auto"/>
            <w:u w:val="none"/>
            <w:lang/>
          </w:rPr>
          <w:t>voltage</w:t>
        </w:r>
      </w:hyperlink>
      <w:r w:rsidRPr="00F656A4">
        <w:rPr>
          <w:lang/>
        </w:rPr>
        <w:t xml:space="preserve"> across a </w:t>
      </w:r>
      <w:hyperlink r:id="rId8" w:tooltip="Electrical conductor" w:history="1">
        <w:r w:rsidRPr="00F656A4">
          <w:rPr>
            <w:rStyle w:val="Hyperlink"/>
            <w:color w:val="auto"/>
            <w:u w:val="none"/>
            <w:lang/>
          </w:rPr>
          <w:t>conductor</w:t>
        </w:r>
      </w:hyperlink>
      <w:r w:rsidRPr="00F656A4">
        <w:rPr>
          <w:lang/>
        </w:rPr>
        <w:t xml:space="preserve"> moving through a </w:t>
      </w:r>
      <w:hyperlink r:id="rId9" w:tooltip="Magnetic field" w:history="1">
        <w:r w:rsidRPr="00F656A4">
          <w:rPr>
            <w:rStyle w:val="Hyperlink"/>
            <w:color w:val="auto"/>
            <w:u w:val="none"/>
            <w:lang/>
          </w:rPr>
          <w:t>magnetic field</w:t>
        </w:r>
      </w:hyperlink>
      <w:r w:rsidRPr="00F656A4">
        <w:rPr>
          <w:lang/>
        </w:rPr>
        <w:t xml:space="preserve">. It underlies the operation of </w:t>
      </w:r>
      <w:hyperlink r:id="rId10" w:tooltip="Electrical generator" w:history="1">
        <w:r w:rsidRPr="00F656A4">
          <w:rPr>
            <w:rStyle w:val="Hyperlink"/>
            <w:color w:val="auto"/>
            <w:u w:val="none"/>
            <w:lang/>
          </w:rPr>
          <w:t>generators</w:t>
        </w:r>
      </w:hyperlink>
      <w:r w:rsidRPr="00F656A4">
        <w:rPr>
          <w:lang/>
        </w:rPr>
        <w:t xml:space="preserve">, all </w:t>
      </w:r>
      <w:hyperlink r:id="rId11" w:tooltip="Electric motor" w:history="1">
        <w:r w:rsidRPr="00F656A4">
          <w:rPr>
            <w:rStyle w:val="Hyperlink"/>
            <w:color w:val="auto"/>
            <w:u w:val="none"/>
            <w:lang/>
          </w:rPr>
          <w:t>electric motors</w:t>
        </w:r>
      </w:hyperlink>
      <w:r w:rsidRPr="00F656A4">
        <w:rPr>
          <w:lang/>
        </w:rPr>
        <w:t xml:space="preserve">, </w:t>
      </w:r>
      <w:hyperlink r:id="rId12" w:tooltip="Transformer" w:history="1">
        <w:r w:rsidRPr="00F656A4">
          <w:rPr>
            <w:rStyle w:val="Hyperlink"/>
            <w:color w:val="auto"/>
            <w:u w:val="none"/>
            <w:lang/>
          </w:rPr>
          <w:t>transformers</w:t>
        </w:r>
      </w:hyperlink>
      <w:r w:rsidRPr="00F656A4">
        <w:rPr>
          <w:lang/>
        </w:rPr>
        <w:t>, and most other electrical machines.</w:t>
      </w:r>
    </w:p>
    <w:p w:rsidR="00CA2BA2" w:rsidRPr="007F29A2" w:rsidRDefault="00CA2BA2" w:rsidP="000B210D">
      <w:pPr>
        <w:pStyle w:val="Header"/>
        <w:numPr>
          <w:ilvl w:val="0"/>
          <w:numId w:val="2"/>
        </w:numPr>
        <w:tabs>
          <w:tab w:val="clear" w:pos="3915"/>
          <w:tab w:val="num" w:pos="720"/>
        </w:tabs>
        <w:spacing w:after="0" w:line="480" w:lineRule="auto"/>
        <w:ind w:left="720" w:hanging="720"/>
        <w:jc w:val="both"/>
      </w:pPr>
      <w:r w:rsidRPr="00F656A4">
        <w:rPr>
          <w:rFonts w:cs="Arial"/>
          <w:u w:val="single"/>
        </w:rPr>
        <w:t>Generator</w:t>
      </w:r>
      <w:r w:rsidRPr="007F29A2">
        <w:rPr>
          <w:rFonts w:cs="Arial"/>
        </w:rPr>
        <w:t xml:space="preserve"> - a machine by which mechanical energy is changed into electrical energy</w:t>
      </w:r>
      <w:r>
        <w:rPr>
          <w:rFonts w:cs="Arial"/>
        </w:rPr>
        <w:t>.</w:t>
      </w:r>
    </w:p>
    <w:p w:rsidR="00CA2BA2" w:rsidRPr="005F7923" w:rsidRDefault="00CA2BA2" w:rsidP="007F60D4">
      <w:pPr>
        <w:pStyle w:val="Header"/>
        <w:spacing w:after="0" w:line="480" w:lineRule="auto"/>
        <w:jc w:val="both"/>
      </w:pPr>
      <w:r>
        <w:rPr>
          <w:u w:val="single"/>
        </w:rPr>
        <w:t>Resources</w:t>
      </w:r>
    </w:p>
    <w:p w:rsidR="00CA2BA2" w:rsidRDefault="00CA2BA2" w:rsidP="00EF74DA">
      <w:pPr>
        <w:pStyle w:val="Header"/>
        <w:ind w:left="360" w:hanging="360"/>
        <w:rPr>
          <w:rStyle w:val="au"/>
        </w:rPr>
      </w:pPr>
      <w:hyperlink r:id="rId13" w:history="1">
        <w:r w:rsidRPr="00101DEC">
          <w:rPr>
            <w:rStyle w:val="Hyperlink"/>
          </w:rPr>
          <w:t>http://www.merriam-webster.com/</w:t>
        </w:r>
      </w:hyperlink>
    </w:p>
    <w:p w:rsidR="00CA2BA2" w:rsidRPr="00EF74DA" w:rsidRDefault="00CA2BA2" w:rsidP="00EF74DA">
      <w:pPr>
        <w:pStyle w:val="Header"/>
        <w:ind w:left="360" w:hanging="360"/>
        <w:rPr>
          <w:rStyle w:val="au"/>
        </w:rPr>
      </w:pPr>
    </w:p>
    <w:sectPr w:rsidR="00CA2BA2" w:rsidRPr="00EF74DA" w:rsidSect="0045540A">
      <w:headerReference w:type="default" r:id="rId14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BA2" w:rsidRDefault="00CA2BA2">
      <w:r>
        <w:separator/>
      </w:r>
    </w:p>
  </w:endnote>
  <w:endnote w:type="continuationSeparator" w:id="0">
    <w:p w:rsidR="00CA2BA2" w:rsidRDefault="00CA2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BA2" w:rsidRDefault="00CA2BA2">
      <w:r>
        <w:separator/>
      </w:r>
    </w:p>
  </w:footnote>
  <w:footnote w:type="continuationSeparator" w:id="0">
    <w:p w:rsidR="00CA2BA2" w:rsidRDefault="00CA2B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A2" w:rsidRDefault="00CA2BA2" w:rsidP="00DB2E3A">
    <w:pPr>
      <w:spacing w:after="0" w:line="360" w:lineRule="auto"/>
    </w:pPr>
    <w:r w:rsidRPr="002B51D0">
      <w:t xml:space="preserve">Carla Sohns/Task </w:t>
    </w:r>
    <w:r>
      <w:t>6</w:t>
    </w:r>
    <w:r w:rsidRPr="002B51D0">
      <w:t xml:space="preserve">/EDU 510/ January </w:t>
    </w:r>
    <w:r>
      <w:t>20</w:t>
    </w:r>
    <w:r w:rsidRPr="002B51D0">
      <w:t>, 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F7B4E"/>
    <w:multiLevelType w:val="hybridMultilevel"/>
    <w:tmpl w:val="A5D42C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B106F3"/>
    <w:multiLevelType w:val="hybridMultilevel"/>
    <w:tmpl w:val="3B20B9A8"/>
    <w:lvl w:ilvl="0" w:tplc="08560E94">
      <w:start w:val="1"/>
      <w:numFmt w:val="decimal"/>
      <w:lvlText w:val="%1."/>
      <w:lvlJc w:val="left"/>
      <w:pPr>
        <w:tabs>
          <w:tab w:val="num" w:pos="3915"/>
        </w:tabs>
        <w:ind w:left="3915" w:hanging="319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E68"/>
    <w:rsid w:val="00040245"/>
    <w:rsid w:val="0006573F"/>
    <w:rsid w:val="0008511C"/>
    <w:rsid w:val="000B210D"/>
    <w:rsid w:val="000D5F54"/>
    <w:rsid w:val="00101DEC"/>
    <w:rsid w:val="001118F0"/>
    <w:rsid w:val="001535EB"/>
    <w:rsid w:val="002B51D0"/>
    <w:rsid w:val="002E28C9"/>
    <w:rsid w:val="003303FE"/>
    <w:rsid w:val="00345D1F"/>
    <w:rsid w:val="004060EC"/>
    <w:rsid w:val="00412057"/>
    <w:rsid w:val="004168B7"/>
    <w:rsid w:val="0045540A"/>
    <w:rsid w:val="004771FE"/>
    <w:rsid w:val="004A11B1"/>
    <w:rsid w:val="004A3ED5"/>
    <w:rsid w:val="004E7381"/>
    <w:rsid w:val="00515729"/>
    <w:rsid w:val="0055540D"/>
    <w:rsid w:val="00596123"/>
    <w:rsid w:val="005F4180"/>
    <w:rsid w:val="005F7923"/>
    <w:rsid w:val="00677BCF"/>
    <w:rsid w:val="006D5AA0"/>
    <w:rsid w:val="006F74E9"/>
    <w:rsid w:val="00715888"/>
    <w:rsid w:val="00727CBB"/>
    <w:rsid w:val="00767C52"/>
    <w:rsid w:val="007872B7"/>
    <w:rsid w:val="0079406D"/>
    <w:rsid w:val="007A7013"/>
    <w:rsid w:val="007B4069"/>
    <w:rsid w:val="007F29A2"/>
    <w:rsid w:val="007F60D4"/>
    <w:rsid w:val="007F6E0D"/>
    <w:rsid w:val="00834A4B"/>
    <w:rsid w:val="008A2847"/>
    <w:rsid w:val="009221E8"/>
    <w:rsid w:val="009C6EAF"/>
    <w:rsid w:val="009D7688"/>
    <w:rsid w:val="00A734B6"/>
    <w:rsid w:val="00A82334"/>
    <w:rsid w:val="00AB6E68"/>
    <w:rsid w:val="00AD2623"/>
    <w:rsid w:val="00B14AE5"/>
    <w:rsid w:val="00B27191"/>
    <w:rsid w:val="00B27A7B"/>
    <w:rsid w:val="00B37A5F"/>
    <w:rsid w:val="00B810C2"/>
    <w:rsid w:val="00B83861"/>
    <w:rsid w:val="00B86DB6"/>
    <w:rsid w:val="00BC35CA"/>
    <w:rsid w:val="00C05649"/>
    <w:rsid w:val="00C24F85"/>
    <w:rsid w:val="00C31676"/>
    <w:rsid w:val="00C63CCE"/>
    <w:rsid w:val="00C81D40"/>
    <w:rsid w:val="00C96471"/>
    <w:rsid w:val="00CA2AEE"/>
    <w:rsid w:val="00CA2BA2"/>
    <w:rsid w:val="00CA7528"/>
    <w:rsid w:val="00D34201"/>
    <w:rsid w:val="00D763A5"/>
    <w:rsid w:val="00DA193B"/>
    <w:rsid w:val="00DB2E3A"/>
    <w:rsid w:val="00E06F8E"/>
    <w:rsid w:val="00E9498B"/>
    <w:rsid w:val="00EA7D99"/>
    <w:rsid w:val="00EF74DA"/>
    <w:rsid w:val="00F15D5A"/>
    <w:rsid w:val="00F656A4"/>
    <w:rsid w:val="00F72C07"/>
    <w:rsid w:val="00F80FD4"/>
    <w:rsid w:val="00FE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01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B6E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B2E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72B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2E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72B7"/>
    <w:rPr>
      <w:rFonts w:cs="Times New Roman"/>
    </w:rPr>
  </w:style>
  <w:style w:type="paragraph" w:styleId="NormalWeb">
    <w:name w:val="Normal (Web)"/>
    <w:basedOn w:val="Normal"/>
    <w:uiPriority w:val="99"/>
    <w:rsid w:val="00D76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t2">
    <w:name w:val="hit2"/>
    <w:basedOn w:val="DefaultParagraphFont"/>
    <w:uiPriority w:val="99"/>
    <w:rsid w:val="00D763A5"/>
    <w:rPr>
      <w:rFonts w:cs="Times New Roman"/>
      <w:b/>
      <w:bCs/>
      <w:i/>
      <w:iCs/>
      <w:color w:val="000000"/>
    </w:rPr>
  </w:style>
  <w:style w:type="character" w:styleId="Hyperlink">
    <w:name w:val="Hyperlink"/>
    <w:basedOn w:val="DefaultParagraphFont"/>
    <w:uiPriority w:val="99"/>
    <w:rsid w:val="00D763A5"/>
    <w:rPr>
      <w:rFonts w:cs="Times New Roman"/>
      <w:color w:val="0000FF"/>
      <w:u w:val="single"/>
    </w:rPr>
  </w:style>
  <w:style w:type="character" w:customStyle="1" w:styleId="au">
    <w:name w:val="au"/>
    <w:basedOn w:val="DefaultParagraphFont"/>
    <w:uiPriority w:val="99"/>
    <w:rsid w:val="00D763A5"/>
    <w:rPr>
      <w:rFonts w:cs="Times New Roman"/>
    </w:rPr>
  </w:style>
  <w:style w:type="character" w:customStyle="1" w:styleId="ti">
    <w:name w:val="ti"/>
    <w:basedOn w:val="DefaultParagraphFont"/>
    <w:uiPriority w:val="99"/>
    <w:rsid w:val="00D763A5"/>
    <w:rPr>
      <w:rFonts w:cs="Times New Roman"/>
    </w:rPr>
  </w:style>
  <w:style w:type="character" w:customStyle="1" w:styleId="hit">
    <w:name w:val="hit"/>
    <w:basedOn w:val="DefaultParagraphFont"/>
    <w:uiPriority w:val="99"/>
    <w:rsid w:val="00D763A5"/>
    <w:rPr>
      <w:rFonts w:cs="Times New Roman"/>
    </w:rPr>
  </w:style>
  <w:style w:type="character" w:customStyle="1" w:styleId="so">
    <w:name w:val="so"/>
    <w:basedOn w:val="DefaultParagraphFont"/>
    <w:uiPriority w:val="99"/>
    <w:rsid w:val="00D763A5"/>
    <w:rPr>
      <w:rFonts w:cs="Times New Roman"/>
    </w:rPr>
  </w:style>
  <w:style w:type="character" w:customStyle="1" w:styleId="jn">
    <w:name w:val="jn"/>
    <w:basedOn w:val="DefaultParagraphFont"/>
    <w:uiPriority w:val="99"/>
    <w:rsid w:val="00D763A5"/>
    <w:rPr>
      <w:rFonts w:cs="Times New Roman"/>
    </w:rPr>
  </w:style>
  <w:style w:type="character" w:customStyle="1" w:styleId="ji">
    <w:name w:val="ji"/>
    <w:basedOn w:val="DefaultParagraphFont"/>
    <w:uiPriority w:val="99"/>
    <w:rsid w:val="00D763A5"/>
    <w:rPr>
      <w:rFonts w:cs="Times New Roman"/>
    </w:rPr>
  </w:style>
  <w:style w:type="character" w:customStyle="1" w:styleId="ppg">
    <w:name w:val="ppg"/>
    <w:basedOn w:val="DefaultParagraphFont"/>
    <w:uiPriority w:val="99"/>
    <w:rsid w:val="00D763A5"/>
    <w:rPr>
      <w:rFonts w:cs="Times New Roman"/>
    </w:rPr>
  </w:style>
  <w:style w:type="character" w:customStyle="1" w:styleId="ssens">
    <w:name w:val="ssens"/>
    <w:basedOn w:val="DefaultParagraphFont"/>
    <w:uiPriority w:val="99"/>
    <w:rsid w:val="00B14AE5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C24F85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locked/>
    <w:rsid w:val="00C24F8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94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7AE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5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5826">
                  <w:marLeft w:val="2760"/>
                  <w:marRight w:val="50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5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5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75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75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75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75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755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75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75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755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755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755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755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5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Electrical_conductor" TargetMode="External"/><Relationship Id="rId13" Type="http://schemas.openxmlformats.org/officeDocument/2006/relationships/hyperlink" Target="http://www.merriam-webste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Voltage" TargetMode="External"/><Relationship Id="rId12" Type="http://schemas.openxmlformats.org/officeDocument/2006/relationships/hyperlink" Target="http://en.wikipedia.org/wiki/Transforme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Electric_moto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n.wikipedia.org/wiki/Electrical_genera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Magnetic_fiel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1</Pages>
  <Words>273</Words>
  <Characters>1561</Characters>
  <Application>Microsoft Office Outlook</Application>
  <DocSecurity>0</DocSecurity>
  <Lines>0</Lines>
  <Paragraphs>0</Paragraphs>
  <ScaleCrop>false</ScaleCrop>
  <Company>Union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Computing Services</dc:creator>
  <cp:keywords/>
  <dc:description/>
  <cp:lastModifiedBy>Carla Sohns</cp:lastModifiedBy>
  <cp:revision>19</cp:revision>
  <cp:lastPrinted>2011-01-20T16:55:00Z</cp:lastPrinted>
  <dcterms:created xsi:type="dcterms:W3CDTF">2011-01-12T17:36:00Z</dcterms:created>
  <dcterms:modified xsi:type="dcterms:W3CDTF">2011-01-20T16:55:00Z</dcterms:modified>
</cp:coreProperties>
</file>